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188" w:rsidRDefault="00DD4188" w:rsidP="00DD4188">
      <w:pPr>
        <w:widowControl w:val="0"/>
        <w:spacing w:line="360" w:lineRule="auto"/>
        <w:ind w:firstLine="709"/>
        <w:rPr>
          <w:rFonts w:ascii="Times New Roman" w:eastAsia="Times New Roman" w:hAnsi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i/>
          <w:color w:val="FF0000"/>
          <w:sz w:val="28"/>
          <w:szCs w:val="28"/>
        </w:rPr>
        <w:t>ПОЯСНИТЕЛЬНАЯ ЗАПИСКА</w:t>
      </w:r>
    </w:p>
    <w:p w:rsidR="00DD4188" w:rsidRPr="00271F2F" w:rsidRDefault="00D53873" w:rsidP="00DD4188">
      <w:pPr>
        <w:shd w:val="clear" w:color="auto" w:fill="FFFFFF"/>
        <w:tabs>
          <w:tab w:val="left" w:leader="dot" w:pos="1075"/>
        </w:tabs>
        <w:ind w:left="709" w:firstLine="369"/>
        <w:jc w:val="both"/>
        <w:rPr>
          <w:rFonts w:ascii="Times New Roman" w:hAnsi="Times New Roman"/>
          <w:sz w:val="24"/>
        </w:rPr>
      </w:pPr>
      <w:proofErr w:type="gramStart"/>
      <w:r w:rsidRPr="00D53873">
        <w:rPr>
          <w:rFonts w:ascii="Times New Roman" w:eastAsia="Times New Roman" w:hAnsi="Times New Roman"/>
          <w:sz w:val="24"/>
          <w:szCs w:val="21"/>
        </w:rPr>
        <w:t>Рабочая программа учебного курса по химии для 11 класса разработана на основе Примерной программы среднего (полного) общего образования по химии (базовый уровень) 2006 г. и Пр</w:t>
      </w:r>
      <w:r w:rsidR="008604AC">
        <w:rPr>
          <w:rFonts w:ascii="Times New Roman" w:eastAsia="Times New Roman" w:hAnsi="Times New Roman"/>
          <w:sz w:val="24"/>
          <w:szCs w:val="21"/>
        </w:rPr>
        <w:t>ограммы курса  химии  для  8-11</w:t>
      </w:r>
      <w:r w:rsidRPr="00D53873">
        <w:rPr>
          <w:rFonts w:ascii="Times New Roman" w:eastAsia="Times New Roman" w:hAnsi="Times New Roman"/>
          <w:sz w:val="24"/>
          <w:szCs w:val="21"/>
        </w:rPr>
        <w:t xml:space="preserve"> класс</w:t>
      </w:r>
      <w:r w:rsidR="008604AC">
        <w:rPr>
          <w:rFonts w:ascii="Times New Roman" w:eastAsia="Times New Roman" w:hAnsi="Times New Roman"/>
          <w:sz w:val="24"/>
          <w:szCs w:val="21"/>
        </w:rPr>
        <w:t>ов</w:t>
      </w:r>
      <w:r w:rsidRPr="00D53873">
        <w:rPr>
          <w:rFonts w:ascii="Times New Roman" w:eastAsia="Times New Roman" w:hAnsi="Times New Roman"/>
          <w:sz w:val="24"/>
          <w:szCs w:val="21"/>
        </w:rPr>
        <w:t xml:space="preserve">  общеобразовательных  учреждений (базовый уровень) О. С.  Габриеляна 2006 г.</w:t>
      </w:r>
      <w:r w:rsidR="008604AC">
        <w:rPr>
          <w:rFonts w:ascii="Times New Roman" w:eastAsia="Times New Roman" w:hAnsi="Times New Roman"/>
          <w:sz w:val="24"/>
          <w:szCs w:val="21"/>
        </w:rPr>
        <w:t xml:space="preserve">.  </w:t>
      </w:r>
      <w:r w:rsidR="00DD4188" w:rsidRPr="00271F2F">
        <w:rPr>
          <w:rFonts w:ascii="Times New Roman" w:eastAsia="Times New Roman" w:hAnsi="Times New Roman"/>
          <w:sz w:val="24"/>
          <w:szCs w:val="21"/>
        </w:rPr>
        <w:t xml:space="preserve">Рабочая программа по </w:t>
      </w:r>
      <w:r w:rsidR="00DD4188">
        <w:rPr>
          <w:rFonts w:ascii="Times New Roman" w:eastAsia="Times New Roman" w:hAnsi="Times New Roman"/>
          <w:sz w:val="24"/>
          <w:szCs w:val="21"/>
        </w:rPr>
        <w:t>химии</w:t>
      </w:r>
      <w:r w:rsidR="00DD4188" w:rsidRPr="00271F2F">
        <w:rPr>
          <w:rFonts w:ascii="Times New Roman" w:eastAsia="Times New Roman" w:hAnsi="Times New Roman"/>
          <w:iCs/>
          <w:sz w:val="24"/>
          <w:szCs w:val="21"/>
        </w:rPr>
        <w:t xml:space="preserve"> </w:t>
      </w:r>
      <w:r w:rsidR="00DD4188" w:rsidRPr="00271F2F">
        <w:rPr>
          <w:rFonts w:ascii="Times New Roman" w:eastAsia="Times New Roman" w:hAnsi="Times New Roman"/>
          <w:sz w:val="24"/>
          <w:szCs w:val="21"/>
        </w:rPr>
        <w:t xml:space="preserve">составлена на основе </w:t>
      </w:r>
      <w:r w:rsidR="00DD4188" w:rsidRPr="00271F2F">
        <w:rPr>
          <w:rFonts w:ascii="Times New Roman" w:eastAsia="Times New Roman" w:hAnsi="Times New Roman"/>
          <w:iCs/>
          <w:sz w:val="24"/>
          <w:szCs w:val="21"/>
        </w:rPr>
        <w:t>авторской программы</w:t>
      </w:r>
      <w:r w:rsidR="00DD4188">
        <w:rPr>
          <w:rFonts w:ascii="Times New Roman" w:eastAsia="Times New Roman" w:hAnsi="Times New Roman"/>
          <w:iCs/>
          <w:sz w:val="24"/>
          <w:szCs w:val="21"/>
        </w:rPr>
        <w:t xml:space="preserve"> О.С.Габриеляна и соответствует федеральному компоненту государственного стандарта общего образования</w:t>
      </w:r>
      <w:r w:rsidR="00DD4188">
        <w:rPr>
          <w:rFonts w:ascii="Times New Roman" w:eastAsia="Times New Roman" w:hAnsi="Times New Roman"/>
          <w:b/>
          <w:iCs/>
          <w:sz w:val="24"/>
          <w:szCs w:val="21"/>
        </w:rPr>
        <w:t>.</w:t>
      </w:r>
      <w:proofErr w:type="gramEnd"/>
    </w:p>
    <w:p w:rsidR="00DD4188" w:rsidRDefault="00DD4188" w:rsidP="00DD4188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 w:rsidRPr="00271F2F">
        <w:rPr>
          <w:rFonts w:ascii="Times New Roman" w:eastAsia="Times New Roman" w:hAnsi="Times New Roman"/>
          <w:sz w:val="24"/>
          <w:szCs w:val="21"/>
        </w:rPr>
        <w:t>Программа рассчитана на</w:t>
      </w:r>
      <w:r>
        <w:rPr>
          <w:rFonts w:ascii="Times New Roman" w:eastAsia="Times New Roman" w:hAnsi="Times New Roman"/>
          <w:sz w:val="24"/>
          <w:szCs w:val="21"/>
        </w:rPr>
        <w:t xml:space="preserve"> __</w:t>
      </w:r>
      <w:r w:rsidR="005235D3">
        <w:rPr>
          <w:rFonts w:ascii="Times New Roman" w:eastAsia="Times New Roman" w:hAnsi="Times New Roman"/>
          <w:sz w:val="24"/>
          <w:szCs w:val="21"/>
          <w:u w:val="single"/>
        </w:rPr>
        <w:t>34</w:t>
      </w:r>
      <w:r w:rsidRPr="00DD4188">
        <w:rPr>
          <w:rFonts w:ascii="Times New Roman" w:eastAsia="Times New Roman" w:hAnsi="Times New Roman"/>
          <w:sz w:val="24"/>
          <w:szCs w:val="21"/>
          <w:u w:val="single"/>
        </w:rPr>
        <w:t>___</w:t>
      </w:r>
      <w:r w:rsidRPr="00271F2F">
        <w:rPr>
          <w:rFonts w:ascii="Times New Roman" w:eastAsia="Times New Roman" w:hAnsi="Times New Roman"/>
          <w:sz w:val="24"/>
          <w:szCs w:val="21"/>
        </w:rPr>
        <w:t xml:space="preserve"> ч</w:t>
      </w:r>
      <w:r>
        <w:rPr>
          <w:rFonts w:ascii="Times New Roman" w:eastAsia="Times New Roman" w:hAnsi="Times New Roman"/>
          <w:sz w:val="24"/>
          <w:szCs w:val="21"/>
        </w:rPr>
        <w:t>асов</w:t>
      </w:r>
      <w:r w:rsidRPr="00271F2F">
        <w:rPr>
          <w:rFonts w:ascii="Times New Roman" w:eastAsia="Times New Roman" w:hAnsi="Times New Roman"/>
          <w:sz w:val="24"/>
          <w:szCs w:val="21"/>
        </w:rPr>
        <w:t xml:space="preserve"> в год </w:t>
      </w:r>
      <w:proofErr w:type="gramStart"/>
      <w:r w:rsidRPr="00271F2F">
        <w:rPr>
          <w:rFonts w:ascii="Times New Roman" w:eastAsia="Times New Roman" w:hAnsi="Times New Roman"/>
          <w:sz w:val="24"/>
          <w:szCs w:val="21"/>
        </w:rPr>
        <w:t>(</w:t>
      </w:r>
      <w:r>
        <w:rPr>
          <w:rFonts w:ascii="Times New Roman" w:eastAsia="Times New Roman" w:hAnsi="Times New Roman"/>
          <w:sz w:val="24"/>
          <w:szCs w:val="21"/>
        </w:rPr>
        <w:t xml:space="preserve"> </w:t>
      </w:r>
      <w:proofErr w:type="gramEnd"/>
      <w:r>
        <w:rPr>
          <w:rFonts w:ascii="Times New Roman" w:eastAsia="Times New Roman" w:hAnsi="Times New Roman"/>
          <w:sz w:val="24"/>
          <w:szCs w:val="21"/>
        </w:rPr>
        <w:t>__</w:t>
      </w:r>
      <w:r w:rsidR="005235D3">
        <w:rPr>
          <w:rFonts w:ascii="Times New Roman" w:eastAsia="Times New Roman" w:hAnsi="Times New Roman"/>
          <w:sz w:val="24"/>
          <w:szCs w:val="21"/>
          <w:u w:val="single"/>
        </w:rPr>
        <w:t>1</w:t>
      </w:r>
      <w:r>
        <w:rPr>
          <w:rFonts w:ascii="Times New Roman" w:eastAsia="Times New Roman" w:hAnsi="Times New Roman"/>
          <w:sz w:val="24"/>
          <w:szCs w:val="21"/>
        </w:rPr>
        <w:t>___</w:t>
      </w:r>
      <w:r w:rsidRPr="00271F2F">
        <w:rPr>
          <w:rFonts w:ascii="Times New Roman" w:eastAsia="Times New Roman" w:hAnsi="Times New Roman"/>
          <w:sz w:val="24"/>
          <w:szCs w:val="21"/>
        </w:rPr>
        <w:t xml:space="preserve"> час в неделю). Программой предусмотрено проведение:</w:t>
      </w:r>
    </w:p>
    <w:p w:rsidR="00DD4188" w:rsidRPr="00271F2F" w:rsidRDefault="00DD4188" w:rsidP="00DD4188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</w:p>
    <w:tbl>
      <w:tblPr>
        <w:tblW w:w="0" w:type="auto"/>
        <w:tblLook w:val="04A0"/>
      </w:tblPr>
      <w:tblGrid>
        <w:gridCol w:w="4361"/>
        <w:gridCol w:w="3686"/>
      </w:tblGrid>
      <w:tr w:rsidR="00DD4188" w:rsidRPr="00563344" w:rsidTr="00160F52">
        <w:tc>
          <w:tcPr>
            <w:tcW w:w="4361" w:type="dxa"/>
          </w:tcPr>
          <w:p w:rsidR="00DD4188" w:rsidRPr="00563344" w:rsidRDefault="00DD4188" w:rsidP="00160F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09" w:firstLine="369"/>
              <w:jc w:val="both"/>
              <w:rPr>
                <w:rFonts w:ascii="Times New Roman" w:eastAsia="Times New Roman" w:hAnsi="Times New Roman"/>
                <w:sz w:val="24"/>
                <w:szCs w:val="21"/>
              </w:rPr>
            </w:pPr>
            <w:r w:rsidRPr="00563344">
              <w:rPr>
                <w:rFonts w:ascii="Times New Roman" w:eastAsia="Times New Roman" w:hAnsi="Times New Roman"/>
                <w:sz w:val="24"/>
                <w:szCs w:val="21"/>
              </w:rPr>
              <w:t xml:space="preserve">контрольных работ </w:t>
            </w:r>
          </w:p>
        </w:tc>
        <w:tc>
          <w:tcPr>
            <w:tcW w:w="3686" w:type="dxa"/>
          </w:tcPr>
          <w:p w:rsidR="00DD4188" w:rsidRPr="00563344" w:rsidRDefault="00DD4188" w:rsidP="00DD418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09" w:firstLine="369"/>
              <w:jc w:val="both"/>
              <w:rPr>
                <w:rFonts w:ascii="Times New Roman" w:hAnsi="Times New Roman"/>
                <w:sz w:val="24"/>
                <w:szCs w:val="21"/>
              </w:rPr>
            </w:pPr>
            <w:r w:rsidRPr="00563344">
              <w:rPr>
                <w:rFonts w:ascii="Times New Roman" w:hAnsi="Times New Roman"/>
                <w:sz w:val="24"/>
                <w:szCs w:val="21"/>
              </w:rPr>
              <w:t>____</w:t>
            </w:r>
            <w:r w:rsidRPr="00DD4188">
              <w:rPr>
                <w:rFonts w:ascii="Times New Roman" w:hAnsi="Times New Roman"/>
                <w:sz w:val="24"/>
                <w:szCs w:val="21"/>
                <w:u w:val="single"/>
              </w:rPr>
              <w:t>2____</w:t>
            </w:r>
            <w:r w:rsidRPr="00563344">
              <w:rPr>
                <w:rFonts w:ascii="Times New Roman" w:hAnsi="Times New Roman"/>
                <w:sz w:val="24"/>
                <w:szCs w:val="21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1"/>
              </w:rPr>
              <w:t>а</w:t>
            </w:r>
          </w:p>
        </w:tc>
      </w:tr>
      <w:tr w:rsidR="00DD4188" w:rsidRPr="00563344" w:rsidTr="00160F52">
        <w:tc>
          <w:tcPr>
            <w:tcW w:w="4361" w:type="dxa"/>
          </w:tcPr>
          <w:p w:rsidR="00DD4188" w:rsidRPr="00563344" w:rsidRDefault="00DD4188" w:rsidP="00160F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09" w:firstLine="369"/>
              <w:jc w:val="both"/>
              <w:rPr>
                <w:rFonts w:ascii="Times New Roman" w:eastAsia="Times New Roman" w:hAnsi="Times New Roman"/>
                <w:sz w:val="24"/>
                <w:szCs w:val="21"/>
              </w:rPr>
            </w:pPr>
            <w:r w:rsidRPr="00563344">
              <w:rPr>
                <w:rFonts w:ascii="Times New Roman" w:eastAsia="Times New Roman" w:hAnsi="Times New Roman"/>
                <w:sz w:val="24"/>
                <w:szCs w:val="21"/>
              </w:rPr>
              <w:t xml:space="preserve">практических работ </w:t>
            </w:r>
          </w:p>
        </w:tc>
        <w:tc>
          <w:tcPr>
            <w:tcW w:w="3686" w:type="dxa"/>
          </w:tcPr>
          <w:p w:rsidR="00DD4188" w:rsidRPr="00563344" w:rsidRDefault="00DD4188" w:rsidP="00DD418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09" w:firstLine="369"/>
              <w:jc w:val="both"/>
              <w:rPr>
                <w:rFonts w:ascii="Times New Roman" w:hAnsi="Times New Roman"/>
                <w:sz w:val="24"/>
                <w:szCs w:val="21"/>
              </w:rPr>
            </w:pPr>
            <w:r w:rsidRPr="00563344">
              <w:rPr>
                <w:rFonts w:ascii="Times New Roman" w:eastAsia="Times New Roman" w:hAnsi="Times New Roman"/>
                <w:sz w:val="24"/>
                <w:szCs w:val="21"/>
              </w:rPr>
              <w:t>____</w:t>
            </w:r>
            <w:r w:rsidR="005235D3">
              <w:rPr>
                <w:rFonts w:ascii="Times New Roman" w:eastAsia="Times New Roman" w:hAnsi="Times New Roman"/>
                <w:sz w:val="24"/>
                <w:szCs w:val="21"/>
                <w:u w:val="single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1"/>
              </w:rPr>
              <w:t>____ часа</w:t>
            </w:r>
            <w:r w:rsidRPr="00563344">
              <w:rPr>
                <w:rFonts w:ascii="Times New Roman" w:eastAsia="Times New Roman" w:hAnsi="Times New Roman"/>
                <w:sz w:val="24"/>
                <w:szCs w:val="21"/>
              </w:rPr>
              <w:t xml:space="preserve">  </w:t>
            </w:r>
          </w:p>
        </w:tc>
      </w:tr>
    </w:tbl>
    <w:p w:rsidR="00DD4188" w:rsidRDefault="00DD4188" w:rsidP="00DD4188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 w:rsidRPr="00271F2F">
        <w:rPr>
          <w:rFonts w:ascii="Times New Roman" w:eastAsia="Times New Roman" w:hAnsi="Times New Roman"/>
          <w:sz w:val="24"/>
          <w:szCs w:val="21"/>
        </w:rPr>
        <w:t>Преподавание курса ориентировано на использование учебного и программно-методического комплекса, в который входят:</w:t>
      </w:r>
    </w:p>
    <w:p w:rsidR="00DD4188" w:rsidRDefault="00DD4188" w:rsidP="00DD4188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</w:p>
    <w:p w:rsidR="00DD4188" w:rsidRPr="00DD4188" w:rsidRDefault="003F6C1C" w:rsidP="00DD418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eastAsia="Times New Roman" w:hAnsi="Times New Roman"/>
          <w:sz w:val="24"/>
          <w:szCs w:val="20"/>
          <w:u w:val="single"/>
        </w:rPr>
      </w:pPr>
      <w:r>
        <w:rPr>
          <w:rFonts w:ascii="Times New Roman" w:eastAsia="Times New Roman" w:hAnsi="Times New Roman"/>
          <w:sz w:val="24"/>
          <w:szCs w:val="21"/>
          <w:u w:val="single"/>
        </w:rPr>
        <w:t>Учебник</w:t>
      </w:r>
      <w:r w:rsidR="00DD4188" w:rsidRPr="00DD4188">
        <w:rPr>
          <w:rFonts w:ascii="Times New Roman" w:eastAsia="Times New Roman" w:hAnsi="Times New Roman"/>
          <w:sz w:val="24"/>
          <w:szCs w:val="21"/>
          <w:u w:val="single"/>
        </w:rPr>
        <w:t>__</w:t>
      </w:r>
      <w:r w:rsidR="00DD4188" w:rsidRPr="00DD4188">
        <w:rPr>
          <w:rFonts w:ascii="Times New Roman" w:eastAsia="Times New Roman" w:hAnsi="Times New Roman"/>
          <w:iCs/>
          <w:sz w:val="24"/>
          <w:szCs w:val="21"/>
          <w:u w:val="single"/>
        </w:rPr>
        <w:t xml:space="preserve"> О.С.Габриелян</w:t>
      </w:r>
      <w:r w:rsidR="00DD4188" w:rsidRPr="00DD4188">
        <w:rPr>
          <w:rFonts w:ascii="Times New Roman" w:eastAsia="Times New Roman" w:hAnsi="Times New Roman"/>
          <w:sz w:val="24"/>
          <w:szCs w:val="21"/>
          <w:u w:val="single"/>
        </w:rPr>
        <w:t>_</w:t>
      </w:r>
      <w:r w:rsidR="00DD4188">
        <w:rPr>
          <w:rFonts w:ascii="Times New Roman" w:eastAsia="Times New Roman" w:hAnsi="Times New Roman"/>
          <w:sz w:val="24"/>
          <w:szCs w:val="21"/>
          <w:u w:val="single"/>
        </w:rPr>
        <w:t xml:space="preserve"> Химия.  11кл.</w:t>
      </w:r>
      <w:r w:rsidR="00DD4188" w:rsidRPr="00DD4188">
        <w:rPr>
          <w:rFonts w:ascii="Times New Roman" w:eastAsia="Times New Roman" w:hAnsi="Times New Roman"/>
          <w:sz w:val="24"/>
          <w:szCs w:val="21"/>
          <w:u w:val="single"/>
        </w:rPr>
        <w:t>_</w:t>
      </w:r>
      <w:r w:rsidR="00DD4188">
        <w:rPr>
          <w:rFonts w:ascii="Times New Roman" w:eastAsia="Times New Roman" w:hAnsi="Times New Roman"/>
          <w:sz w:val="24"/>
          <w:szCs w:val="21"/>
          <w:u w:val="single"/>
        </w:rPr>
        <w:t>Базовый уровень. – М.:</w:t>
      </w:r>
      <w:r>
        <w:rPr>
          <w:rFonts w:ascii="Times New Roman" w:eastAsia="Times New Roman" w:hAnsi="Times New Roman"/>
          <w:sz w:val="24"/>
          <w:szCs w:val="21"/>
          <w:u w:val="single"/>
        </w:rPr>
        <w:t xml:space="preserve"> Дрофа 2008 (2006)</w:t>
      </w:r>
    </w:p>
    <w:p w:rsidR="003F6C1C" w:rsidRPr="003F6C1C" w:rsidRDefault="003F6C1C" w:rsidP="003F6C1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0"/>
        </w:rPr>
      </w:pPr>
      <w:r w:rsidRPr="003F6C1C">
        <w:t xml:space="preserve"> </w:t>
      </w:r>
      <w:r w:rsidRPr="003F6C1C">
        <w:rPr>
          <w:rFonts w:ascii="Times New Roman" w:eastAsia="Times New Roman" w:hAnsi="Times New Roman"/>
          <w:sz w:val="24"/>
          <w:szCs w:val="21"/>
          <w:u w:val="single"/>
        </w:rPr>
        <w:t>Настольная книга учителя химии» -11 класс (2 части), О.С. Габриелян, Г.Г. Лысова, А.Г.Введенская, «Дрофа», Москва, 200</w:t>
      </w:r>
      <w:r w:rsidRPr="003F6C1C">
        <w:rPr>
          <w:rFonts w:ascii="Times New Roman" w:eastAsia="Times New Roman" w:hAnsi="Times New Roman"/>
          <w:sz w:val="24"/>
          <w:szCs w:val="21"/>
        </w:rPr>
        <w:t>3</w:t>
      </w:r>
    </w:p>
    <w:p w:rsidR="003F6C1C" w:rsidRPr="003F6C1C" w:rsidRDefault="003F6C1C" w:rsidP="003F6C1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3F6C1C">
        <w:rPr>
          <w:rFonts w:ascii="Times New Roman" w:hAnsi="Times New Roman"/>
          <w:sz w:val="24"/>
          <w:szCs w:val="24"/>
          <w:u w:val="single"/>
        </w:rPr>
        <w:t xml:space="preserve">Программа </w:t>
      </w:r>
      <w:r>
        <w:rPr>
          <w:rFonts w:ascii="Times New Roman" w:hAnsi="Times New Roman"/>
          <w:sz w:val="24"/>
          <w:szCs w:val="24"/>
          <w:u w:val="single"/>
        </w:rPr>
        <w:t xml:space="preserve"> курса химии </w:t>
      </w:r>
      <w:r w:rsidRPr="003F6C1C">
        <w:rPr>
          <w:rFonts w:ascii="Times New Roman" w:hAnsi="Times New Roman"/>
          <w:sz w:val="24"/>
          <w:szCs w:val="24"/>
          <w:u w:val="single"/>
        </w:rPr>
        <w:t xml:space="preserve">для </w:t>
      </w:r>
      <w:r>
        <w:rPr>
          <w:rFonts w:ascii="Times New Roman" w:hAnsi="Times New Roman"/>
          <w:sz w:val="24"/>
          <w:szCs w:val="24"/>
          <w:u w:val="single"/>
        </w:rPr>
        <w:t>8-11 классов общеобразовательных учреждений.  «Дрофа», Москва-2007</w:t>
      </w:r>
    </w:p>
    <w:p w:rsidR="003F6C1C" w:rsidRPr="00CB1A37" w:rsidRDefault="003F6C1C" w:rsidP="003F6C1C">
      <w:pPr>
        <w:widowControl w:val="0"/>
        <w:shd w:val="clear" w:color="auto" w:fill="FFFFFF"/>
        <w:autoSpaceDE w:val="0"/>
        <w:autoSpaceDN w:val="0"/>
        <w:adjustRightInd w:val="0"/>
        <w:ind w:left="1078"/>
        <w:jc w:val="both"/>
        <w:rPr>
          <w:rFonts w:ascii="Times New Roman" w:eastAsia="Times New Roman" w:hAnsi="Times New Roman"/>
          <w:sz w:val="24"/>
          <w:szCs w:val="20"/>
        </w:rPr>
      </w:pPr>
    </w:p>
    <w:p w:rsidR="00DD4188" w:rsidRDefault="00DD4188" w:rsidP="00866824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 w:rsidRPr="00271F2F">
        <w:rPr>
          <w:rFonts w:ascii="Times New Roman" w:eastAsia="Times New Roman" w:hAnsi="Times New Roman"/>
          <w:sz w:val="24"/>
          <w:szCs w:val="21"/>
        </w:rPr>
        <w:t xml:space="preserve">а также </w:t>
      </w:r>
      <w:r w:rsidRPr="00866824">
        <w:rPr>
          <w:rFonts w:ascii="Times New Roman" w:eastAsia="Times New Roman" w:hAnsi="Times New Roman"/>
          <w:b/>
          <w:sz w:val="24"/>
          <w:szCs w:val="21"/>
        </w:rPr>
        <w:t>дополнительная литература</w:t>
      </w:r>
      <w:r w:rsidRPr="00271F2F">
        <w:rPr>
          <w:rFonts w:ascii="Times New Roman" w:eastAsia="Times New Roman" w:hAnsi="Times New Roman"/>
          <w:sz w:val="24"/>
          <w:szCs w:val="21"/>
        </w:rPr>
        <w:t>:</w:t>
      </w:r>
    </w:p>
    <w:p w:rsidR="00DD4188" w:rsidRPr="00CB1A37" w:rsidRDefault="003F6C1C" w:rsidP="00DD418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0"/>
        </w:rPr>
      </w:pPr>
      <w:r w:rsidRPr="003F6C1C">
        <w:rPr>
          <w:rFonts w:ascii="Times New Roman" w:eastAsia="Times New Roman" w:hAnsi="Times New Roman"/>
          <w:sz w:val="24"/>
          <w:szCs w:val="21"/>
        </w:rPr>
        <w:t>«Контрольные и проверочные работы</w:t>
      </w:r>
      <w:r w:rsidR="00D53873">
        <w:rPr>
          <w:rFonts w:ascii="Times New Roman" w:eastAsia="Times New Roman" w:hAnsi="Times New Roman"/>
          <w:sz w:val="24"/>
          <w:szCs w:val="21"/>
        </w:rPr>
        <w:t xml:space="preserve"> </w:t>
      </w:r>
      <w:r w:rsidRPr="003F6C1C">
        <w:rPr>
          <w:rFonts w:ascii="Times New Roman" w:eastAsia="Times New Roman" w:hAnsi="Times New Roman"/>
          <w:sz w:val="24"/>
          <w:szCs w:val="21"/>
        </w:rPr>
        <w:t>- хим</w:t>
      </w:r>
      <w:r w:rsidR="00D53873">
        <w:rPr>
          <w:rFonts w:ascii="Times New Roman" w:eastAsia="Times New Roman" w:hAnsi="Times New Roman"/>
          <w:sz w:val="24"/>
          <w:szCs w:val="21"/>
        </w:rPr>
        <w:t xml:space="preserve">ия» к учебнику О.С. Габриеляна </w:t>
      </w:r>
      <w:r w:rsidRPr="003F6C1C">
        <w:rPr>
          <w:rFonts w:ascii="Times New Roman" w:eastAsia="Times New Roman" w:hAnsi="Times New Roman"/>
          <w:sz w:val="24"/>
          <w:szCs w:val="21"/>
        </w:rPr>
        <w:t xml:space="preserve"> «химия.11»,</w:t>
      </w:r>
      <w:r w:rsidR="00D53873">
        <w:rPr>
          <w:rFonts w:ascii="Times New Roman" w:eastAsia="Times New Roman" w:hAnsi="Times New Roman"/>
          <w:sz w:val="24"/>
          <w:szCs w:val="21"/>
        </w:rPr>
        <w:t xml:space="preserve"> </w:t>
      </w:r>
      <w:r w:rsidRPr="003F6C1C">
        <w:rPr>
          <w:rFonts w:ascii="Times New Roman" w:eastAsia="Times New Roman" w:hAnsi="Times New Roman"/>
          <w:sz w:val="24"/>
          <w:szCs w:val="21"/>
        </w:rPr>
        <w:t>2005</w:t>
      </w:r>
    </w:p>
    <w:p w:rsidR="00D53873" w:rsidRPr="00D53873" w:rsidRDefault="00D53873" w:rsidP="00D5387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eastAsia="Times New Roman" w:hAnsi="Times New Roman"/>
          <w:sz w:val="24"/>
          <w:szCs w:val="21"/>
        </w:rPr>
      </w:pPr>
      <w:r w:rsidRPr="00D53873">
        <w:rPr>
          <w:rFonts w:ascii="Times New Roman" w:eastAsia="Times New Roman" w:hAnsi="Times New Roman"/>
          <w:sz w:val="24"/>
          <w:szCs w:val="21"/>
        </w:rPr>
        <w:t xml:space="preserve">Сорокин В.В., Злотников Э.Г. Проверь свои знания: Тесты по химии: Кн. Для учащихся. – М.: Просвещение: Учеб. </w:t>
      </w:r>
      <w:proofErr w:type="gramStart"/>
      <w:r w:rsidRPr="00D53873">
        <w:rPr>
          <w:rFonts w:ascii="Times New Roman" w:eastAsia="Times New Roman" w:hAnsi="Times New Roman"/>
          <w:sz w:val="24"/>
          <w:szCs w:val="21"/>
        </w:rPr>
        <w:t>лит</w:t>
      </w:r>
      <w:proofErr w:type="gramEnd"/>
      <w:r w:rsidRPr="00D53873">
        <w:rPr>
          <w:rFonts w:ascii="Times New Roman" w:eastAsia="Times New Roman" w:hAnsi="Times New Roman"/>
          <w:sz w:val="24"/>
          <w:szCs w:val="21"/>
        </w:rPr>
        <w:t>., 1997.</w:t>
      </w:r>
    </w:p>
    <w:p w:rsidR="00D53873" w:rsidRPr="00D53873" w:rsidRDefault="00D53873" w:rsidP="00D5387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 w:rsidRPr="00D53873">
        <w:rPr>
          <w:rFonts w:ascii="Times New Roman" w:eastAsia="Times New Roman" w:hAnsi="Times New Roman"/>
          <w:sz w:val="24"/>
          <w:szCs w:val="21"/>
        </w:rPr>
        <w:t xml:space="preserve">Лидин Р.А. Справочник по общей и неорганической химии. – М.: Просвещение: Учеб. </w:t>
      </w:r>
      <w:proofErr w:type="gramStart"/>
      <w:r w:rsidRPr="00D53873">
        <w:rPr>
          <w:rFonts w:ascii="Times New Roman" w:eastAsia="Times New Roman" w:hAnsi="Times New Roman"/>
          <w:sz w:val="24"/>
          <w:szCs w:val="21"/>
        </w:rPr>
        <w:t>лит</w:t>
      </w:r>
      <w:proofErr w:type="gramEnd"/>
      <w:r w:rsidRPr="00D53873">
        <w:rPr>
          <w:rFonts w:ascii="Times New Roman" w:eastAsia="Times New Roman" w:hAnsi="Times New Roman"/>
          <w:sz w:val="24"/>
          <w:szCs w:val="21"/>
        </w:rPr>
        <w:t>., 1997.</w:t>
      </w:r>
    </w:p>
    <w:p w:rsidR="00D53873" w:rsidRPr="00D53873" w:rsidRDefault="00D53873" w:rsidP="00D5387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eastAsia="Times New Roman" w:hAnsi="Times New Roman"/>
          <w:sz w:val="24"/>
          <w:szCs w:val="21"/>
        </w:rPr>
      </w:pPr>
      <w:proofErr w:type="spellStart"/>
      <w:r w:rsidRPr="00D53873">
        <w:rPr>
          <w:rFonts w:ascii="Times New Roman" w:eastAsia="Times New Roman" w:hAnsi="Times New Roman"/>
          <w:sz w:val="24"/>
          <w:szCs w:val="21"/>
        </w:rPr>
        <w:t>Курмашева</w:t>
      </w:r>
      <w:proofErr w:type="spellEnd"/>
      <w:r w:rsidRPr="00D53873">
        <w:rPr>
          <w:rFonts w:ascii="Times New Roman" w:eastAsia="Times New Roman" w:hAnsi="Times New Roman"/>
          <w:sz w:val="24"/>
          <w:szCs w:val="21"/>
        </w:rPr>
        <w:t xml:space="preserve"> К.К. Химия в таблицах и схемах. Учебно-образовательная серия. – М.: Лист </w:t>
      </w:r>
      <w:proofErr w:type="spellStart"/>
      <w:r w:rsidRPr="00D53873">
        <w:rPr>
          <w:rFonts w:ascii="Times New Roman" w:eastAsia="Times New Roman" w:hAnsi="Times New Roman"/>
          <w:sz w:val="24"/>
          <w:szCs w:val="21"/>
        </w:rPr>
        <w:t>Нью</w:t>
      </w:r>
      <w:proofErr w:type="spellEnd"/>
      <w:r w:rsidRPr="00D53873">
        <w:rPr>
          <w:rFonts w:ascii="Times New Roman" w:eastAsia="Times New Roman" w:hAnsi="Times New Roman"/>
          <w:sz w:val="24"/>
          <w:szCs w:val="21"/>
        </w:rPr>
        <w:t>, 2002.</w:t>
      </w:r>
    </w:p>
    <w:p w:rsidR="00DD4188" w:rsidRPr="00D53873" w:rsidRDefault="00D53873" w:rsidP="00D5387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hAnsi="Times New Roman"/>
          <w:sz w:val="24"/>
        </w:rPr>
      </w:pPr>
      <w:r w:rsidRPr="00D53873">
        <w:rPr>
          <w:rFonts w:ascii="Times New Roman" w:eastAsia="Times New Roman" w:hAnsi="Times New Roman"/>
          <w:sz w:val="24"/>
          <w:szCs w:val="21"/>
        </w:rPr>
        <w:t xml:space="preserve">Химия в таблицах. 8 – 11 </w:t>
      </w:r>
      <w:proofErr w:type="spellStart"/>
      <w:r w:rsidRPr="00D53873">
        <w:rPr>
          <w:rFonts w:ascii="Times New Roman" w:eastAsia="Times New Roman" w:hAnsi="Times New Roman"/>
          <w:sz w:val="24"/>
          <w:szCs w:val="21"/>
        </w:rPr>
        <w:t>кл</w:t>
      </w:r>
      <w:proofErr w:type="spellEnd"/>
      <w:r w:rsidRPr="00D53873">
        <w:rPr>
          <w:rFonts w:ascii="Times New Roman" w:eastAsia="Times New Roman" w:hAnsi="Times New Roman"/>
          <w:sz w:val="24"/>
          <w:szCs w:val="21"/>
        </w:rPr>
        <w:t>.: Справочное пособие</w:t>
      </w:r>
      <w:proofErr w:type="gramStart"/>
      <w:r w:rsidRPr="00D53873">
        <w:rPr>
          <w:rFonts w:ascii="Times New Roman" w:eastAsia="Times New Roman" w:hAnsi="Times New Roman"/>
          <w:sz w:val="24"/>
          <w:szCs w:val="21"/>
        </w:rPr>
        <w:t xml:space="preserve"> / А</w:t>
      </w:r>
      <w:proofErr w:type="gramEnd"/>
      <w:r w:rsidRPr="00D53873">
        <w:rPr>
          <w:rFonts w:ascii="Times New Roman" w:eastAsia="Times New Roman" w:hAnsi="Times New Roman"/>
          <w:sz w:val="24"/>
          <w:szCs w:val="21"/>
        </w:rPr>
        <w:t xml:space="preserve">вт.-сост. А.Е. Насонова. – М.: Дрофа, 1997. </w:t>
      </w:r>
    </w:p>
    <w:p w:rsidR="00D53873" w:rsidRPr="00271F2F" w:rsidRDefault="00D53873" w:rsidP="00D53873">
      <w:pPr>
        <w:widowControl w:val="0"/>
        <w:shd w:val="clear" w:color="auto" w:fill="FFFFFF"/>
        <w:autoSpaceDE w:val="0"/>
        <w:autoSpaceDN w:val="0"/>
        <w:adjustRightInd w:val="0"/>
        <w:ind w:left="1078"/>
        <w:jc w:val="left"/>
        <w:rPr>
          <w:rFonts w:ascii="Times New Roman" w:hAnsi="Times New Roman"/>
          <w:sz w:val="24"/>
        </w:rPr>
      </w:pPr>
    </w:p>
    <w:p w:rsidR="00DD4188" w:rsidRPr="00271F2F" w:rsidRDefault="00DD4188" w:rsidP="00DD4188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  <w:r w:rsidRPr="00271F2F">
        <w:rPr>
          <w:rFonts w:ascii="Times New Roman" w:eastAsia="Times New Roman" w:hAnsi="Times New Roman"/>
          <w:sz w:val="24"/>
          <w:szCs w:val="21"/>
        </w:rPr>
        <w:t>Промежуточная аттестация проводится в соответствии с Уставом образовательного уч</w:t>
      </w:r>
      <w:r w:rsidRPr="00271F2F">
        <w:rPr>
          <w:rFonts w:ascii="Times New Roman" w:eastAsia="Times New Roman" w:hAnsi="Times New Roman"/>
          <w:sz w:val="24"/>
          <w:szCs w:val="21"/>
        </w:rPr>
        <w:softHyphen/>
        <w:t>реждения в форме</w:t>
      </w:r>
      <w:r>
        <w:rPr>
          <w:rFonts w:ascii="Times New Roman" w:eastAsia="Times New Roman" w:hAnsi="Times New Roman"/>
          <w:sz w:val="24"/>
          <w:szCs w:val="21"/>
        </w:rPr>
        <w:t>:</w:t>
      </w:r>
      <w:r w:rsidRPr="00271F2F">
        <w:rPr>
          <w:rFonts w:ascii="Times New Roman" w:eastAsia="Times New Roman" w:hAnsi="Times New Roman"/>
          <w:sz w:val="24"/>
          <w:szCs w:val="21"/>
        </w:rPr>
        <w:t xml:space="preserve"> </w:t>
      </w:r>
      <w:r w:rsidR="00D53873">
        <w:rPr>
          <w:rFonts w:ascii="Times New Roman" w:eastAsia="Times New Roman" w:hAnsi="Times New Roman"/>
          <w:sz w:val="24"/>
          <w:szCs w:val="21"/>
        </w:rPr>
        <w:t>тестов, традиционно</w:t>
      </w:r>
      <w:r w:rsidRPr="00271F2F">
        <w:rPr>
          <w:rFonts w:ascii="Times New Roman" w:eastAsia="Times New Roman" w:hAnsi="Times New Roman"/>
          <w:sz w:val="24"/>
          <w:szCs w:val="21"/>
        </w:rPr>
        <w:t>.</w:t>
      </w:r>
    </w:p>
    <w:p w:rsidR="008604AC" w:rsidRPr="00866824" w:rsidRDefault="00D53873" w:rsidP="00866824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zCs w:val="21"/>
        </w:rPr>
        <w:t xml:space="preserve">Основное содержание </w:t>
      </w:r>
      <w:r w:rsidR="00DD4188" w:rsidRPr="00271F2F">
        <w:rPr>
          <w:rFonts w:ascii="Times New Roman" w:eastAsia="Times New Roman" w:hAnsi="Times New Roman"/>
          <w:iCs/>
          <w:sz w:val="24"/>
          <w:szCs w:val="21"/>
        </w:rPr>
        <w:t xml:space="preserve">авторской </w:t>
      </w:r>
      <w:r w:rsidR="00DD4188" w:rsidRPr="00271F2F">
        <w:rPr>
          <w:rFonts w:ascii="Times New Roman" w:eastAsia="Times New Roman" w:hAnsi="Times New Roman"/>
          <w:sz w:val="24"/>
          <w:szCs w:val="21"/>
        </w:rPr>
        <w:t>полностью нашло отражение в дан</w:t>
      </w:r>
      <w:r w:rsidR="00DD4188" w:rsidRPr="00271F2F">
        <w:rPr>
          <w:rFonts w:ascii="Times New Roman" w:eastAsia="Times New Roman" w:hAnsi="Times New Roman"/>
          <w:sz w:val="24"/>
          <w:szCs w:val="21"/>
        </w:rPr>
        <w:softHyphen/>
        <w:t>ной рабочей программе.</w:t>
      </w:r>
    </w:p>
    <w:p w:rsidR="00DD4188" w:rsidRPr="00271F2F" w:rsidRDefault="00DD4188" w:rsidP="00D53873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  <w:r w:rsidRPr="00271F2F">
        <w:rPr>
          <w:rFonts w:ascii="Times New Roman" w:eastAsia="Times New Roman" w:hAnsi="Times New Roman"/>
          <w:iCs/>
          <w:sz w:val="24"/>
          <w:szCs w:val="21"/>
        </w:rPr>
        <w:t>Изменения, внесенные в учебную программу и их обоснование</w:t>
      </w:r>
      <w:r>
        <w:rPr>
          <w:rFonts w:ascii="Times New Roman" w:eastAsia="Times New Roman" w:hAnsi="Times New Roman"/>
          <w:iCs/>
          <w:sz w:val="24"/>
          <w:szCs w:val="21"/>
        </w:rPr>
        <w:t>:</w:t>
      </w:r>
    </w:p>
    <w:p w:rsidR="00D53873" w:rsidRPr="00D53873" w:rsidRDefault="00DD4188" w:rsidP="00DD4188">
      <w:pPr>
        <w:widowControl w:val="0"/>
        <w:numPr>
          <w:ilvl w:val="0"/>
          <w:numId w:val="2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/>
          <w:sz w:val="24"/>
          <w:szCs w:val="21"/>
        </w:rPr>
      </w:pPr>
      <w:r w:rsidRPr="00D53873">
        <w:rPr>
          <w:rFonts w:ascii="Times New Roman" w:eastAsia="Times New Roman" w:hAnsi="Times New Roman"/>
          <w:sz w:val="24"/>
          <w:szCs w:val="21"/>
        </w:rPr>
        <w:t>В связи с тем, что в учебном плане на изучение предмета отво</w:t>
      </w:r>
      <w:r w:rsidR="00D53873" w:rsidRPr="00D53873">
        <w:rPr>
          <w:rFonts w:ascii="Times New Roman" w:eastAsia="Times New Roman" w:hAnsi="Times New Roman"/>
          <w:sz w:val="24"/>
          <w:szCs w:val="21"/>
        </w:rPr>
        <w:t xml:space="preserve">дится 68 часов, </w:t>
      </w:r>
      <w:r w:rsidRPr="00D53873">
        <w:rPr>
          <w:rFonts w:ascii="Times New Roman" w:eastAsia="Times New Roman" w:hAnsi="Times New Roman"/>
          <w:sz w:val="24"/>
          <w:szCs w:val="21"/>
        </w:rPr>
        <w:t>в рабочей программе у</w:t>
      </w:r>
      <w:r w:rsidR="00D53873" w:rsidRPr="00D53873">
        <w:rPr>
          <w:rFonts w:ascii="Times New Roman" w:eastAsia="Times New Roman" w:hAnsi="Times New Roman"/>
          <w:sz w:val="24"/>
          <w:szCs w:val="21"/>
        </w:rPr>
        <w:t xml:space="preserve">величено количество часов </w:t>
      </w:r>
      <w:r w:rsidR="00D53873">
        <w:rPr>
          <w:rFonts w:ascii="Times New Roman" w:eastAsia="Times New Roman" w:hAnsi="Times New Roman"/>
          <w:sz w:val="24"/>
          <w:szCs w:val="21"/>
        </w:rPr>
        <w:t>в резерве</w:t>
      </w:r>
      <w:r w:rsidRPr="00D53873">
        <w:rPr>
          <w:rFonts w:ascii="Times New Roman" w:eastAsia="Times New Roman" w:hAnsi="Times New Roman"/>
          <w:sz w:val="24"/>
          <w:szCs w:val="21"/>
        </w:rPr>
        <w:t xml:space="preserve"> времени. </w:t>
      </w:r>
    </w:p>
    <w:p w:rsidR="008604AC" w:rsidRPr="00866824" w:rsidRDefault="00DD4188" w:rsidP="00DD4188">
      <w:pPr>
        <w:widowControl w:val="0"/>
        <w:numPr>
          <w:ilvl w:val="0"/>
          <w:numId w:val="2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 w:cs="Arial"/>
          <w:sz w:val="24"/>
          <w:szCs w:val="24"/>
        </w:rPr>
      </w:pPr>
      <w:r w:rsidRPr="008604AC">
        <w:rPr>
          <w:rFonts w:ascii="Times New Roman" w:eastAsia="Times New Roman" w:hAnsi="Times New Roman"/>
          <w:sz w:val="24"/>
          <w:szCs w:val="21"/>
        </w:rPr>
        <w:t xml:space="preserve">Контрольные работы (по 1 ч) завершают изучение разделов: </w:t>
      </w:r>
      <w:r w:rsidR="008604AC" w:rsidRPr="008604AC">
        <w:rPr>
          <w:rFonts w:ascii="Times New Roman" w:eastAsia="Times New Roman" w:hAnsi="Times New Roman"/>
          <w:sz w:val="24"/>
          <w:szCs w:val="21"/>
        </w:rPr>
        <w:t>«</w:t>
      </w:r>
      <w:r w:rsidR="008604AC" w:rsidRPr="008604AC">
        <w:rPr>
          <w:rFonts w:ascii="Times New Roman" w:hAnsi="Times New Roman"/>
        </w:rPr>
        <w:t>Строение атома. Строение вещества»</w:t>
      </w:r>
      <w:r w:rsidR="008604AC">
        <w:rPr>
          <w:rFonts w:ascii="Times New Roman" w:hAnsi="Times New Roman"/>
        </w:rPr>
        <w:t xml:space="preserve"> и «</w:t>
      </w:r>
      <w:r w:rsidR="008604AC" w:rsidRPr="008604AC">
        <w:rPr>
          <w:rFonts w:ascii="Times New Roman" w:hAnsi="Times New Roman"/>
          <w:sz w:val="24"/>
          <w:szCs w:val="24"/>
        </w:rPr>
        <w:t xml:space="preserve">Химические реакции. </w:t>
      </w:r>
      <w:r w:rsidR="008604AC">
        <w:rPr>
          <w:rFonts w:ascii="Times New Roman" w:hAnsi="Times New Roman"/>
          <w:sz w:val="24"/>
          <w:szCs w:val="24"/>
        </w:rPr>
        <w:t>Вещества и их свойства</w:t>
      </w:r>
      <w:r w:rsidR="008604AC" w:rsidRPr="008604AC">
        <w:rPr>
          <w:rFonts w:ascii="Times New Roman" w:hAnsi="Times New Roman"/>
          <w:sz w:val="24"/>
          <w:szCs w:val="24"/>
        </w:rPr>
        <w:t>»</w:t>
      </w:r>
      <w:r w:rsidR="008604AC" w:rsidRPr="008604A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66824" w:rsidRPr="00866824" w:rsidRDefault="008604AC" w:rsidP="00866824">
      <w:pPr>
        <w:widowControl w:val="0"/>
        <w:numPr>
          <w:ilvl w:val="0"/>
          <w:numId w:val="2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 w:cs="Arial"/>
          <w:sz w:val="24"/>
          <w:szCs w:val="24"/>
        </w:rPr>
      </w:pPr>
      <w:r w:rsidRPr="00866824">
        <w:rPr>
          <w:rFonts w:ascii="Times New Roman" w:eastAsia="Times New Roman" w:hAnsi="Times New Roman"/>
          <w:sz w:val="24"/>
          <w:szCs w:val="24"/>
        </w:rPr>
        <w:t>Практические работы в связи с увеличением количества времени численно увеличены до четырёх: введены</w:t>
      </w:r>
      <w:r w:rsidR="00866824" w:rsidRPr="00866824">
        <w:rPr>
          <w:rFonts w:ascii="Times New Roman" w:eastAsia="Times New Roman" w:hAnsi="Times New Roman"/>
          <w:sz w:val="24"/>
          <w:szCs w:val="24"/>
        </w:rPr>
        <w:t xml:space="preserve"> или расширены </w:t>
      </w:r>
      <w:r w:rsidRPr="00866824">
        <w:rPr>
          <w:rFonts w:ascii="Times New Roman" w:eastAsia="Times New Roman" w:hAnsi="Times New Roman"/>
          <w:sz w:val="24"/>
          <w:szCs w:val="24"/>
        </w:rPr>
        <w:t xml:space="preserve"> работы, закрепляющие наиболее значимые практические умения и навыки.</w:t>
      </w:r>
      <w:r w:rsidR="00866824" w:rsidRPr="00866824">
        <w:rPr>
          <w:rFonts w:ascii="Times New Roman" w:hAnsi="Times New Roman"/>
        </w:rPr>
        <w:t xml:space="preserve"> «Гидролиз», «Идентификация неорганических веществ», «Идентификация органических веществ»</w:t>
      </w:r>
    </w:p>
    <w:p w:rsidR="008604AC" w:rsidRPr="008604AC" w:rsidRDefault="00866824" w:rsidP="00DD4188">
      <w:pPr>
        <w:widowControl w:val="0"/>
        <w:numPr>
          <w:ilvl w:val="0"/>
          <w:numId w:val="2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 w:cs="Arial"/>
          <w:sz w:val="24"/>
          <w:szCs w:val="24"/>
        </w:rPr>
      </w:pPr>
      <w:proofErr w:type="spellStart"/>
      <w:r w:rsidRPr="00930E1E">
        <w:rPr>
          <w:rFonts w:ascii="Times New Roman" w:eastAsia="Times New Roman" w:hAnsi="Times New Roman"/>
          <w:sz w:val="24"/>
          <w:szCs w:val="24"/>
        </w:rPr>
        <w:t>Деятельностный</w:t>
      </w:r>
      <w:proofErr w:type="spellEnd"/>
      <w:r w:rsidRPr="00930E1E">
        <w:rPr>
          <w:rFonts w:ascii="Times New Roman" w:eastAsia="Times New Roman" w:hAnsi="Times New Roman"/>
          <w:sz w:val="24"/>
          <w:szCs w:val="24"/>
        </w:rPr>
        <w:t xml:space="preserve"> подход отражает стратегию современной образовательной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30E1E">
        <w:rPr>
          <w:rFonts w:ascii="Times New Roman" w:eastAsia="Times New Roman" w:hAnsi="Times New Roman"/>
          <w:sz w:val="24"/>
          <w:szCs w:val="24"/>
        </w:rPr>
        <w:t>политики</w:t>
      </w:r>
      <w:r>
        <w:rPr>
          <w:rFonts w:ascii="Times New Roman" w:eastAsia="Times New Roman" w:hAnsi="Times New Roman"/>
          <w:sz w:val="24"/>
          <w:szCs w:val="24"/>
        </w:rPr>
        <w:t>:</w:t>
      </w:r>
      <w:r w:rsidRPr="00930E1E">
        <w:rPr>
          <w:rFonts w:ascii="Times New Roman" w:eastAsia="Times New Roman" w:hAnsi="Times New Roman"/>
          <w:sz w:val="24"/>
          <w:szCs w:val="24"/>
        </w:rPr>
        <w:t xml:space="preserve"> практикум для данного курса предполагает практические работы разного уро</w:t>
      </w:r>
      <w:r>
        <w:rPr>
          <w:rFonts w:ascii="Times New Roman" w:eastAsia="Times New Roman" w:hAnsi="Times New Roman"/>
          <w:sz w:val="24"/>
          <w:szCs w:val="24"/>
        </w:rPr>
        <w:t xml:space="preserve">вня </w:t>
      </w:r>
      <w:r w:rsidRPr="00930E1E">
        <w:rPr>
          <w:rFonts w:ascii="Times New Roman" w:eastAsia="Times New Roman" w:hAnsi="Times New Roman"/>
          <w:sz w:val="24"/>
          <w:szCs w:val="24"/>
        </w:rPr>
        <w:t xml:space="preserve">сложности. Система заданий сориентирована не столько на передачу «готовых знаний», </w:t>
      </w:r>
      <w:r>
        <w:rPr>
          <w:rFonts w:ascii="Times New Roman" w:eastAsia="Times New Roman" w:hAnsi="Times New Roman"/>
          <w:sz w:val="24"/>
          <w:szCs w:val="24"/>
        </w:rPr>
        <w:t xml:space="preserve">сколько </w:t>
      </w:r>
      <w:r w:rsidRPr="00930E1E">
        <w:rPr>
          <w:rFonts w:ascii="Times New Roman" w:eastAsia="Times New Roman" w:hAnsi="Times New Roman"/>
          <w:sz w:val="24"/>
          <w:szCs w:val="24"/>
        </w:rPr>
        <w:t xml:space="preserve">на формирование активной личности, мотивированной к самообразованию. Не только </w:t>
      </w:r>
      <w:r>
        <w:rPr>
          <w:rFonts w:ascii="Times New Roman" w:eastAsia="Times New Roman" w:hAnsi="Times New Roman"/>
          <w:sz w:val="24"/>
          <w:szCs w:val="24"/>
        </w:rPr>
        <w:t>практиче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ские работы, но и </w:t>
      </w:r>
      <w:r w:rsidRPr="00930E1E">
        <w:rPr>
          <w:rFonts w:ascii="Times New Roman" w:eastAsia="Times New Roman" w:hAnsi="Times New Roman"/>
          <w:sz w:val="24"/>
          <w:szCs w:val="24"/>
        </w:rPr>
        <w:lastRenderedPageBreak/>
        <w:t xml:space="preserve">самостоятельная домашняя творческая работа по поиску информации, </w:t>
      </w:r>
      <w:r>
        <w:rPr>
          <w:rFonts w:ascii="Times New Roman" w:eastAsia="Times New Roman" w:hAnsi="Times New Roman"/>
          <w:sz w:val="24"/>
          <w:szCs w:val="24"/>
        </w:rPr>
        <w:t>зада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ния на поиск нестандартных способов решения, работа с терминологическим словарем в </w:t>
      </w:r>
      <w:r>
        <w:rPr>
          <w:rFonts w:ascii="Times New Roman" w:eastAsia="Times New Roman" w:hAnsi="Times New Roman"/>
          <w:sz w:val="24"/>
          <w:szCs w:val="24"/>
        </w:rPr>
        <w:t xml:space="preserve">конце </w:t>
      </w:r>
      <w:r w:rsidRPr="00930E1E">
        <w:rPr>
          <w:rFonts w:ascii="Times New Roman" w:eastAsia="Times New Roman" w:hAnsi="Times New Roman"/>
          <w:sz w:val="24"/>
          <w:szCs w:val="24"/>
        </w:rPr>
        <w:t>учебника способствуют этому.</w:t>
      </w:r>
    </w:p>
    <w:p w:rsidR="005235D3" w:rsidRPr="00866824" w:rsidRDefault="00DD4188" w:rsidP="005235D3">
      <w:pPr>
        <w:widowControl w:val="0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r w:rsidRPr="00930E1E">
        <w:rPr>
          <w:rFonts w:ascii="Times New Roman" w:hAnsi="Times New Roman"/>
          <w:sz w:val="24"/>
          <w:szCs w:val="24"/>
        </w:rPr>
        <w:t>5.</w:t>
      </w:r>
      <w:r w:rsidRPr="00930E1E">
        <w:rPr>
          <w:rFonts w:ascii="Times New Roman" w:hAnsi="Times New Roman"/>
          <w:sz w:val="24"/>
          <w:szCs w:val="24"/>
        </w:rPr>
        <w:tab/>
      </w:r>
      <w:r w:rsidR="005235D3" w:rsidRPr="00866824">
        <w:rPr>
          <w:rFonts w:ascii="Times New Roman" w:eastAsia="Times New Roman" w:hAnsi="Times New Roman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 w:rsidR="005235D3" w:rsidRPr="00866824">
        <w:rPr>
          <w:rFonts w:ascii="Times New Roman" w:eastAsia="Times New Roman" w:hAnsi="Times New Roman"/>
          <w:sz w:val="24"/>
          <w:szCs w:val="24"/>
        </w:rPr>
        <w:t>общеучебных</w:t>
      </w:r>
      <w:proofErr w:type="spellEnd"/>
      <w:r w:rsidR="005235D3" w:rsidRPr="00866824">
        <w:rPr>
          <w:rFonts w:ascii="Times New Roman" w:eastAsia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компетенций: умение самостоятельно и мотивированно организовывать свою познавательную деятельность; использование элементов причинно-следственного и структурно-функционального анализа; определение сущностных характеристик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окружающем мире.</w:t>
      </w:r>
    </w:p>
    <w:p w:rsidR="00DD4188" w:rsidRDefault="00DD4188" w:rsidP="00866824">
      <w:pPr>
        <w:shd w:val="clear" w:color="auto" w:fill="FFFFFF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r w:rsidRPr="00930E1E">
        <w:rPr>
          <w:rFonts w:ascii="Times New Roman" w:eastAsia="Times New Roman" w:hAnsi="Times New Roman"/>
          <w:sz w:val="24"/>
          <w:szCs w:val="24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</w:rPr>
        <w:t xml:space="preserve">выполнении </w:t>
      </w:r>
      <w:r w:rsidRPr="00930E1E">
        <w:rPr>
          <w:rFonts w:ascii="Times New Roman" w:eastAsia="Times New Roman" w:hAnsi="Times New Roman"/>
          <w:sz w:val="24"/>
          <w:szCs w:val="24"/>
        </w:rPr>
        <w:t xml:space="preserve">творческих работ формируется умение определять адекватные способы решения учебной </w:t>
      </w:r>
      <w:r>
        <w:rPr>
          <w:rFonts w:ascii="Times New Roman" w:eastAsia="Times New Roman" w:hAnsi="Times New Roman"/>
          <w:sz w:val="24"/>
          <w:szCs w:val="24"/>
        </w:rPr>
        <w:t>зада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чи на основе заданных алгоритмов, комбинировать известные алгоритмы деятельности в </w:t>
      </w:r>
      <w:r>
        <w:rPr>
          <w:rFonts w:ascii="Times New Roman" w:eastAsia="Times New Roman" w:hAnsi="Times New Roman"/>
          <w:sz w:val="24"/>
          <w:szCs w:val="24"/>
        </w:rPr>
        <w:t>ситуа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циях, не предполагающих стандартного применения одного из них, мотивированно </w:t>
      </w:r>
      <w:r>
        <w:rPr>
          <w:rFonts w:ascii="Times New Roman" w:eastAsia="Times New Roman" w:hAnsi="Times New Roman"/>
          <w:sz w:val="24"/>
          <w:szCs w:val="24"/>
        </w:rPr>
        <w:t xml:space="preserve">отказываться </w:t>
      </w:r>
      <w:r w:rsidRPr="00930E1E">
        <w:rPr>
          <w:rFonts w:ascii="Times New Roman" w:eastAsia="Times New Roman" w:hAnsi="Times New Roman"/>
          <w:sz w:val="24"/>
          <w:szCs w:val="24"/>
        </w:rPr>
        <w:t xml:space="preserve">от образца деятельности, искать оригинальные решения. Учащиеся должны научиться </w:t>
      </w:r>
      <w:r>
        <w:rPr>
          <w:rFonts w:ascii="Times New Roman" w:eastAsia="Times New Roman" w:hAnsi="Times New Roman"/>
          <w:sz w:val="24"/>
          <w:szCs w:val="24"/>
        </w:rPr>
        <w:t>пред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ставлять результаты индивидуальной и групповой познавательной деятельности в форме </w:t>
      </w:r>
      <w:r>
        <w:rPr>
          <w:rFonts w:ascii="Times New Roman" w:eastAsia="Times New Roman" w:hAnsi="Times New Roman"/>
          <w:sz w:val="24"/>
          <w:szCs w:val="24"/>
        </w:rPr>
        <w:t>ис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следовательского проекта, публичной презентации. Реализация календарно-тематического </w:t>
      </w:r>
      <w:r>
        <w:rPr>
          <w:rFonts w:ascii="Times New Roman" w:eastAsia="Times New Roman" w:hAnsi="Times New Roman"/>
          <w:sz w:val="24"/>
          <w:szCs w:val="24"/>
        </w:rPr>
        <w:t>пла</w:t>
      </w:r>
      <w:r>
        <w:rPr>
          <w:rFonts w:ascii="Times New Roman" w:eastAsia="Times New Roman" w:hAnsi="Times New Roman"/>
          <w:sz w:val="24"/>
          <w:szCs w:val="24"/>
        </w:rPr>
        <w:softHyphen/>
      </w:r>
      <w:r w:rsidRPr="00930E1E">
        <w:rPr>
          <w:rFonts w:ascii="Times New Roman" w:eastAsia="Times New Roman" w:hAnsi="Times New Roman"/>
          <w:sz w:val="24"/>
          <w:szCs w:val="24"/>
        </w:rPr>
        <w:t xml:space="preserve">на обеспечивает освоение </w:t>
      </w:r>
      <w:proofErr w:type="spellStart"/>
      <w:r w:rsidRPr="00930E1E">
        <w:rPr>
          <w:rFonts w:ascii="Times New Roman" w:eastAsia="Times New Roman" w:hAnsi="Times New Roman"/>
          <w:sz w:val="24"/>
          <w:szCs w:val="24"/>
        </w:rPr>
        <w:t>общеучебных</w:t>
      </w:r>
      <w:proofErr w:type="spellEnd"/>
      <w:r w:rsidRPr="00930E1E">
        <w:rPr>
          <w:rFonts w:ascii="Times New Roman" w:eastAsia="Times New Roman" w:hAnsi="Times New Roman"/>
          <w:sz w:val="24"/>
          <w:szCs w:val="24"/>
        </w:rPr>
        <w:t xml:space="preserve"> умений и компетенций в рамках информационно</w:t>
      </w:r>
      <w:r>
        <w:rPr>
          <w:rFonts w:ascii="Times New Roman" w:eastAsia="Times New Roman" w:hAnsi="Times New Roman"/>
          <w:sz w:val="24"/>
          <w:szCs w:val="24"/>
        </w:rPr>
        <w:t>-</w:t>
      </w:r>
      <w:r w:rsidRPr="00930E1E">
        <w:rPr>
          <w:rFonts w:ascii="Times New Roman" w:eastAsia="Times New Roman" w:hAnsi="Times New Roman"/>
          <w:sz w:val="24"/>
          <w:szCs w:val="24"/>
        </w:rPr>
        <w:t xml:space="preserve">коммуникативной деятельности. </w:t>
      </w:r>
    </w:p>
    <w:p w:rsidR="00866824" w:rsidRDefault="00866824" w:rsidP="00866824">
      <w:pPr>
        <w:widowControl w:val="0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proofErr w:type="gramStart"/>
      <w:r w:rsidRPr="00866824">
        <w:rPr>
          <w:rFonts w:ascii="Times New Roman" w:eastAsia="Times New Roman" w:hAnsi="Times New Roman"/>
          <w:sz w:val="24"/>
          <w:szCs w:val="24"/>
        </w:rPr>
        <w:t>Требования к уровню подготовки обучающихся включают в себя как требования, основанные на усвоении и воспроизведении учебного материала, понимании смысла химических понятий и явлений, так и основанные на более сложных видах деятельности: объяснение физических и химических явлений, приведение примеров практического использования изучаемых химических явлений и законов.</w:t>
      </w:r>
      <w:proofErr w:type="gramEnd"/>
      <w:r w:rsidRPr="00866824">
        <w:rPr>
          <w:rFonts w:ascii="Times New Roman" w:eastAsia="Times New Roman" w:hAnsi="Times New Roman"/>
          <w:sz w:val="24"/>
          <w:szCs w:val="24"/>
        </w:rPr>
        <w:t xml:space="preserve">   Требования направлены на реализацию </w:t>
      </w:r>
      <w:proofErr w:type="spellStart"/>
      <w:r w:rsidRPr="00866824">
        <w:rPr>
          <w:rFonts w:ascii="Times New Roman" w:eastAsia="Times New Roman" w:hAnsi="Times New Roman"/>
          <w:sz w:val="24"/>
          <w:szCs w:val="24"/>
        </w:rPr>
        <w:t>деятельностного</w:t>
      </w:r>
      <w:proofErr w:type="spellEnd"/>
      <w:r w:rsidRPr="00866824">
        <w:rPr>
          <w:rFonts w:ascii="Times New Roman" w:eastAsia="Times New Roman" w:hAnsi="Times New Roman"/>
          <w:sz w:val="24"/>
          <w:szCs w:val="24"/>
        </w:rPr>
        <w:t>, практико-ориентированного и личностно ориентированного подходов, овладение  учащимися способами интеллектуальной и практической деятельности,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27D7C" w:rsidRDefault="00527D7C"/>
    <w:sectPr w:rsidR="00527D7C" w:rsidSect="005235D3">
      <w:pgSz w:w="16838" w:h="11906" w:orient="landscape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E26ABC"/>
    <w:lvl w:ilvl="0">
      <w:numFmt w:val="bullet"/>
      <w:lvlText w:val="*"/>
      <w:lvlJc w:val="left"/>
    </w:lvl>
  </w:abstractNum>
  <w:abstractNum w:abstractNumId="1">
    <w:nsid w:val="14EE1C7F"/>
    <w:multiLevelType w:val="singleLevel"/>
    <w:tmpl w:val="A852CB02"/>
    <w:lvl w:ilvl="0">
      <w:start w:val="1"/>
      <w:numFmt w:val="decimal"/>
      <w:lvlText w:val="%1."/>
      <w:legacy w:legacy="1" w:legacySpace="0" w:legacyIndent="252"/>
      <w:lvlJc w:val="left"/>
      <w:rPr>
        <w:rFonts w:ascii="Times New Roman" w:eastAsia="Times New Roman" w:hAnsi="Times New Roman" w:cs="Times New Roman"/>
      </w:rPr>
    </w:lvl>
  </w:abstractNum>
  <w:abstractNum w:abstractNumId="2">
    <w:nsid w:val="195A532E"/>
    <w:multiLevelType w:val="hybridMultilevel"/>
    <w:tmpl w:val="FF3A11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AF4A55"/>
    <w:multiLevelType w:val="hybridMultilevel"/>
    <w:tmpl w:val="40428C60"/>
    <w:lvl w:ilvl="0" w:tplc="A48C2434">
      <w:start w:val="1"/>
      <w:numFmt w:val="decimal"/>
      <w:lvlText w:val="%1."/>
      <w:lvlJc w:val="left"/>
      <w:pPr>
        <w:ind w:left="179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">
    <w:nsid w:val="71662488"/>
    <w:multiLevelType w:val="hybridMultilevel"/>
    <w:tmpl w:val="4EAC846C"/>
    <w:lvl w:ilvl="0" w:tplc="A77E1D16">
      <w:start w:val="1"/>
      <w:numFmt w:val="decimal"/>
      <w:lvlText w:val="%1."/>
      <w:lvlJc w:val="left"/>
      <w:pPr>
        <w:ind w:left="1437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Arial" w:hAnsi="Arial" w:cs="Arial" w:hint="default"/>
        </w:rPr>
      </w:lvl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4188"/>
    <w:rsid w:val="003F6C1C"/>
    <w:rsid w:val="005235D3"/>
    <w:rsid w:val="00527D7C"/>
    <w:rsid w:val="008604AC"/>
    <w:rsid w:val="00866824"/>
    <w:rsid w:val="00D53873"/>
    <w:rsid w:val="00DD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188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Мироновы</dc:creator>
  <cp:keywords/>
  <dc:description/>
  <cp:lastModifiedBy>Мироновы</cp:lastModifiedBy>
  <cp:revision>1</cp:revision>
  <cp:lastPrinted>2008-09-09T10:38:00Z</cp:lastPrinted>
  <dcterms:created xsi:type="dcterms:W3CDTF">2008-09-09T09:46:00Z</dcterms:created>
  <dcterms:modified xsi:type="dcterms:W3CDTF">2008-09-09T10:41:00Z</dcterms:modified>
</cp:coreProperties>
</file>